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CF0" w:rsidRPr="00FE0AE4" w:rsidRDefault="006F2079" w:rsidP="00E61CF0">
      <w:pPr>
        <w:rPr>
          <w:rFonts w:ascii="Arial" w:hAnsi="Arial" w:cs="Arial"/>
        </w:rPr>
      </w:pPr>
      <w:r>
        <w:rPr>
          <w:rFonts w:ascii="Arial Black" w:hAnsi="Arial Black"/>
          <w:u w:val="single"/>
        </w:rPr>
        <w:t>6 Month Review for Education Health and Care Plan (EHCP)</w:t>
      </w:r>
      <w:bookmarkStart w:id="0" w:name="_GoBack"/>
      <w:bookmarkEnd w:id="0"/>
      <w:r w:rsidR="00F815DA">
        <w:rPr>
          <w:rFonts w:ascii="Arial Black" w:hAnsi="Arial Black"/>
          <w:b/>
          <w:u w:val="single"/>
        </w:rPr>
        <w:t xml:space="preserve"> –PVI</w:t>
      </w:r>
      <w:r w:rsidR="00F815DA">
        <w:rPr>
          <w:rFonts w:ascii="Arial" w:hAnsi="Arial" w:cs="Arial"/>
          <w:b/>
        </w:rPr>
        <w:t xml:space="preserve"> </w:t>
      </w:r>
      <w:r w:rsidR="003606CF" w:rsidRPr="00FE0AE4">
        <w:rPr>
          <w:rFonts w:ascii="Arial" w:hAnsi="Arial" w:cs="Arial"/>
        </w:rPr>
        <w:t>or when it is felt that the outcomes within the EHCP do not remain appropriate, placement</w:t>
      </w:r>
      <w:r w:rsidR="00796CBA" w:rsidRPr="00FE0AE4">
        <w:rPr>
          <w:rFonts w:ascii="Arial" w:hAnsi="Arial" w:cs="Arial"/>
        </w:rPr>
        <w:t xml:space="preserve"> change or funding implications. All other reviews can be completed using the 4 + 1 review paperwork</w:t>
      </w:r>
    </w:p>
    <w:p w:rsidR="008156F4" w:rsidRDefault="00F4683D" w:rsidP="00E61CF0">
      <w:pPr>
        <w:rPr>
          <w:rFonts w:ascii="Arial" w:hAnsi="Arial" w:cs="Arial"/>
          <w:color w:val="FF0000"/>
        </w:rPr>
      </w:pPr>
      <w:r w:rsidRPr="00FE0AE4">
        <w:rPr>
          <w:rFonts w:ascii="Arial" w:hAnsi="Arial" w:cs="Arial"/>
        </w:rPr>
        <w:t>R</w:t>
      </w:r>
      <w:r w:rsidR="00796CBA" w:rsidRPr="00FE0AE4">
        <w:rPr>
          <w:rFonts w:ascii="Arial" w:hAnsi="Arial" w:cs="Arial"/>
        </w:rPr>
        <w:t xml:space="preserve">eports should be sent in to the SEN Team two weeks before the review date – to </w:t>
      </w:r>
      <w:hyperlink r:id="rId6" w:history="1">
        <w:r w:rsidR="00796CBA" w:rsidRPr="00FE0AE4">
          <w:rPr>
            <w:rStyle w:val="Hyperlink"/>
            <w:rFonts w:ascii="Arial" w:hAnsi="Arial" w:cs="Arial"/>
            <w:color w:val="0070C0"/>
            <w:u w:val="none"/>
          </w:rPr>
          <w:t>senteam@tameside.gov.uk</w:t>
        </w:r>
      </w:hyperlink>
      <w:r w:rsidR="00796CBA" w:rsidRPr="00FE0AE4">
        <w:rPr>
          <w:rFonts w:ascii="Arial" w:hAnsi="Arial" w:cs="Arial"/>
        </w:rPr>
        <w:t xml:space="preserve"> clearly labelled ‘pre-review documents’ fol</w:t>
      </w:r>
      <w:r w:rsidR="00522384" w:rsidRPr="00FE0AE4">
        <w:rPr>
          <w:rFonts w:ascii="Arial" w:hAnsi="Arial" w:cs="Arial"/>
        </w:rPr>
        <w:t xml:space="preserve">lowed by the </w:t>
      </w:r>
      <w:r w:rsidR="00FE0AE4" w:rsidRPr="00FE0AE4">
        <w:rPr>
          <w:rFonts w:ascii="Arial" w:hAnsi="Arial" w:cs="Arial"/>
        </w:rPr>
        <w:t>individuals’</w:t>
      </w:r>
      <w:r w:rsidR="00522384" w:rsidRPr="00FE0AE4">
        <w:rPr>
          <w:rFonts w:ascii="Arial" w:hAnsi="Arial" w:cs="Arial"/>
        </w:rPr>
        <w:t xml:space="preserve"> name. </w:t>
      </w:r>
      <w:r w:rsidR="008156F4" w:rsidRPr="008156F4">
        <w:rPr>
          <w:rFonts w:ascii="Arial" w:hAnsi="Arial" w:cs="Arial"/>
        </w:rPr>
        <w:t>These emails should be encrypted</w:t>
      </w:r>
      <w:r w:rsidR="008156F4">
        <w:rPr>
          <w:rFonts w:ascii="Arial" w:hAnsi="Arial" w:cs="Arial"/>
        </w:rPr>
        <w:t xml:space="preserve">. </w:t>
      </w:r>
    </w:p>
    <w:p w:rsidR="00E61CF0" w:rsidRPr="007931A7" w:rsidRDefault="00E61CF0" w:rsidP="00E61CF0">
      <w:pPr>
        <w:rPr>
          <w:rFonts w:ascii="Arial" w:hAnsi="Arial" w:cs="Arial"/>
          <w:b/>
        </w:rPr>
      </w:pPr>
      <w:r w:rsidRPr="007931A7">
        <w:rPr>
          <w:rFonts w:ascii="Arial" w:hAnsi="Arial" w:cs="Arial"/>
          <w:b/>
        </w:rPr>
        <w:t>Who Should We Invite?</w:t>
      </w:r>
    </w:p>
    <w:p w:rsidR="00E61CF0" w:rsidRDefault="00E61CF0" w:rsidP="00E61CF0">
      <w:pPr>
        <w:pStyle w:val="ListParagraph"/>
        <w:numPr>
          <w:ilvl w:val="0"/>
          <w:numId w:val="1"/>
        </w:numPr>
      </w:pPr>
      <w:r>
        <w:t>The child/young person and their family.</w:t>
      </w:r>
    </w:p>
    <w:p w:rsidR="00E61CF0" w:rsidRDefault="00F815DA" w:rsidP="00E61CF0">
      <w:pPr>
        <w:pStyle w:val="ListParagraph"/>
        <w:numPr>
          <w:ilvl w:val="0"/>
          <w:numId w:val="1"/>
        </w:numPr>
      </w:pPr>
      <w:r>
        <w:t xml:space="preserve">SEN Caseworker </w:t>
      </w:r>
      <w:r w:rsidR="00E61CF0">
        <w:t>(as appropriate)</w:t>
      </w:r>
    </w:p>
    <w:p w:rsidR="00E61CF0" w:rsidRDefault="00E61CF0" w:rsidP="00E61CF0">
      <w:pPr>
        <w:pStyle w:val="ListParagraph"/>
        <w:numPr>
          <w:ilvl w:val="0"/>
          <w:numId w:val="1"/>
        </w:numPr>
      </w:pPr>
      <w:r>
        <w:t>Representatives from any outside agencies who may be involved e.g. Speech and Language, Occupational Therapist</w:t>
      </w:r>
      <w:r w:rsidR="00F815DA">
        <w:t>, health visitor, social care</w:t>
      </w:r>
    </w:p>
    <w:p w:rsidR="00E61CF0" w:rsidRDefault="00E61CF0" w:rsidP="00E61CF0">
      <w:pPr>
        <w:pStyle w:val="ListParagraph"/>
        <w:numPr>
          <w:ilvl w:val="0"/>
          <w:numId w:val="1"/>
        </w:numPr>
      </w:pPr>
      <w:r>
        <w:t>If the review meeting is at a transition point a representa</w:t>
      </w:r>
      <w:r w:rsidR="00F815DA">
        <w:t>tive from the receiving school</w:t>
      </w:r>
    </w:p>
    <w:p w:rsidR="00E61CF0" w:rsidRDefault="00E61CF0" w:rsidP="00E61CF0">
      <w:pPr>
        <w:pStyle w:val="ListParagraph"/>
        <w:numPr>
          <w:ilvl w:val="0"/>
          <w:numId w:val="1"/>
        </w:numPr>
      </w:pPr>
      <w:r>
        <w:t>Anyone else who is deemed appropriate</w:t>
      </w:r>
    </w:p>
    <w:p w:rsidR="00E61CF0" w:rsidRPr="007931A7" w:rsidRDefault="00E61CF0" w:rsidP="00E61CF0">
      <w:pPr>
        <w:rPr>
          <w:rFonts w:ascii="Arial" w:hAnsi="Arial" w:cs="Arial"/>
          <w:b/>
        </w:rPr>
      </w:pPr>
      <w:r>
        <w:rPr>
          <w:rFonts w:ascii="Arial" w:hAnsi="Arial" w:cs="Arial"/>
          <w:b/>
        </w:rPr>
        <w:t xml:space="preserve">Supporting and </w:t>
      </w:r>
      <w:r w:rsidR="00FE0AE4">
        <w:rPr>
          <w:rFonts w:ascii="Arial" w:hAnsi="Arial" w:cs="Arial"/>
          <w:b/>
        </w:rPr>
        <w:t>preparing</w:t>
      </w:r>
      <w:r>
        <w:rPr>
          <w:rFonts w:ascii="Arial" w:hAnsi="Arial" w:cs="Arial"/>
          <w:b/>
        </w:rPr>
        <w:t xml:space="preserve"> a child/young person</w:t>
      </w:r>
      <w:r w:rsidRPr="007931A7">
        <w:rPr>
          <w:rFonts w:ascii="Arial" w:hAnsi="Arial" w:cs="Arial"/>
          <w:b/>
        </w:rPr>
        <w:t xml:space="preserve"> for a Review Meeting</w:t>
      </w:r>
    </w:p>
    <w:p w:rsidR="00E61CF0" w:rsidRPr="008E46C4" w:rsidRDefault="00E61CF0" w:rsidP="00E61CF0">
      <w:pPr>
        <w:pStyle w:val="ListParagraph"/>
        <w:numPr>
          <w:ilvl w:val="0"/>
          <w:numId w:val="2"/>
        </w:numPr>
      </w:pPr>
      <w:r>
        <w:t>Support the child/young person to gather information from their point of view, their likes and dislikes, hopes, dreams and aspirations and what support they need to stay healthy and safe. This will ensure the young person can fully contribute. The child/young person may express this through drawings, pictures, symbols or maybe even a short film/slide show.                                                   There are a range of PCP tools you can u</w:t>
      </w:r>
      <w:r w:rsidR="00F815DA">
        <w:t xml:space="preserve">se to help with this including </w:t>
      </w:r>
      <w:r>
        <w:t xml:space="preserve">, </w:t>
      </w:r>
      <w:r w:rsidRPr="008E46C4">
        <w:t xml:space="preserve">4+1 Questions’ and ‘One Page Profile’ </w:t>
      </w:r>
      <w:r w:rsidR="00F815DA">
        <w:t xml:space="preserve">‘ hopes and aspirations </w:t>
      </w:r>
      <w:proofErr w:type="spellStart"/>
      <w:r w:rsidRPr="008E46C4">
        <w:t>etc</w:t>
      </w:r>
      <w:proofErr w:type="spellEnd"/>
    </w:p>
    <w:p w:rsidR="00E61CF0" w:rsidRPr="008E46C4" w:rsidRDefault="00E61CF0" w:rsidP="00E61CF0">
      <w:pPr>
        <w:pStyle w:val="ListParagraph"/>
        <w:numPr>
          <w:ilvl w:val="0"/>
          <w:numId w:val="2"/>
        </w:numPr>
      </w:pPr>
      <w:r w:rsidRPr="008E46C4">
        <w:t xml:space="preserve">People invited to the meeting should also be asked to think about questions prior to the meeting. </w:t>
      </w:r>
      <w:r w:rsidR="008E46C4" w:rsidRPr="008E46C4">
        <w:t>They should share their views/professional judgement, even if they unable to attend the meeting, by answering planned questions sent by the meeting facilitator</w:t>
      </w:r>
      <w:r w:rsidRPr="008E46C4">
        <w:t>. These questions could be included in the invitation to the meeting</w:t>
      </w:r>
    </w:p>
    <w:p w:rsidR="00E61CF0" w:rsidRPr="00F16D40" w:rsidRDefault="00E61CF0" w:rsidP="00E61CF0">
      <w:pPr>
        <w:pStyle w:val="ListParagraph"/>
        <w:numPr>
          <w:ilvl w:val="0"/>
          <w:numId w:val="2"/>
        </w:numPr>
      </w:pPr>
      <w:r w:rsidRPr="00F16D40">
        <w:t xml:space="preserve">A review meeting should include people who are important within the Education Health Care Plan e.g. health, social workers etc. </w:t>
      </w:r>
    </w:p>
    <w:p w:rsidR="008E46C4" w:rsidRPr="00F815DA" w:rsidRDefault="00E61CF0" w:rsidP="00F815DA">
      <w:pPr>
        <w:pStyle w:val="ListParagraph"/>
        <w:numPr>
          <w:ilvl w:val="0"/>
          <w:numId w:val="2"/>
        </w:numPr>
        <w:rPr>
          <w:color w:val="FF0000"/>
        </w:rPr>
      </w:pPr>
      <w:r>
        <w:t>The child/young person and family should be involved encouraging them to positively think about their own learning outcomes, hopes and aspirations for now and the future and what suppor</w:t>
      </w:r>
      <w:r w:rsidR="00F815DA">
        <w:t>t they will need to achieve this</w:t>
      </w:r>
    </w:p>
    <w:p w:rsidR="00E61CF0" w:rsidRPr="00140D01" w:rsidRDefault="00E61CF0" w:rsidP="00E61CF0">
      <w:pPr>
        <w:rPr>
          <w:rFonts w:ascii="Arial" w:hAnsi="Arial" w:cs="Arial"/>
          <w:b/>
        </w:rPr>
      </w:pPr>
      <w:r w:rsidRPr="00140D01">
        <w:rPr>
          <w:rFonts w:ascii="Arial" w:hAnsi="Arial" w:cs="Arial"/>
          <w:b/>
        </w:rPr>
        <w:t>Setting the Scene</w:t>
      </w:r>
    </w:p>
    <w:p w:rsidR="00E61CF0" w:rsidRDefault="00E61CF0" w:rsidP="00E61CF0">
      <w:pPr>
        <w:pStyle w:val="ListParagraph"/>
        <w:numPr>
          <w:ilvl w:val="0"/>
          <w:numId w:val="2"/>
        </w:numPr>
      </w:pPr>
      <w:r>
        <w:t>Think about the environment and whether it w</w:t>
      </w:r>
      <w:r w:rsidR="008E46C4">
        <w:t>ill meet the needs of the child/young person</w:t>
      </w:r>
      <w:r>
        <w:t xml:space="preserve"> and if extra support is needed who will be supporting them</w:t>
      </w:r>
    </w:p>
    <w:p w:rsidR="00E61CF0" w:rsidRDefault="00E61CF0" w:rsidP="00E61CF0">
      <w:pPr>
        <w:pStyle w:val="ListParagraph"/>
        <w:numPr>
          <w:ilvl w:val="0"/>
          <w:numId w:val="2"/>
        </w:numPr>
      </w:pPr>
      <w:r>
        <w:t>Ensure the headed paper is visible and accessible to everybody</w:t>
      </w:r>
      <w:r w:rsidR="00E625B5">
        <w:t xml:space="preserve"> </w:t>
      </w:r>
    </w:p>
    <w:p w:rsidR="00E61CF0" w:rsidRDefault="00E61CF0" w:rsidP="00E61CF0">
      <w:pPr>
        <w:pStyle w:val="ListParagraph"/>
        <w:numPr>
          <w:ilvl w:val="0"/>
          <w:numId w:val="2"/>
        </w:numPr>
      </w:pPr>
      <w:r>
        <w:t>Music/refreshments</w:t>
      </w:r>
      <w:r w:rsidR="008E46C4">
        <w:t xml:space="preserve"> as appropriate</w:t>
      </w:r>
    </w:p>
    <w:p w:rsidR="008E46C4" w:rsidRDefault="008E46C4" w:rsidP="00E61CF0">
      <w:pPr>
        <w:pStyle w:val="ListParagraph"/>
        <w:numPr>
          <w:ilvl w:val="0"/>
          <w:numId w:val="2"/>
        </w:numPr>
      </w:pPr>
      <w:r>
        <w:t>Evidence of child/young person achievements</w:t>
      </w:r>
      <w:r w:rsidR="00F815DA">
        <w:t>/areas of development</w:t>
      </w:r>
      <w:r>
        <w:t xml:space="preserve"> if appropriate </w:t>
      </w:r>
    </w:p>
    <w:p w:rsidR="00E61CF0" w:rsidRPr="00140D01" w:rsidRDefault="00E61CF0" w:rsidP="00E61CF0">
      <w:pPr>
        <w:rPr>
          <w:rFonts w:ascii="Arial" w:hAnsi="Arial" w:cs="Arial"/>
          <w:b/>
        </w:rPr>
      </w:pPr>
      <w:r>
        <w:rPr>
          <w:rFonts w:ascii="Arial" w:hAnsi="Arial" w:cs="Arial"/>
          <w:b/>
        </w:rPr>
        <w:t>Equipment</w:t>
      </w:r>
    </w:p>
    <w:p w:rsidR="00E61CF0" w:rsidRDefault="00E61CF0" w:rsidP="00E61CF0">
      <w:pPr>
        <w:pStyle w:val="ListParagraph"/>
        <w:numPr>
          <w:ilvl w:val="0"/>
          <w:numId w:val="2"/>
        </w:numPr>
      </w:pPr>
      <w:r>
        <w:t>Plenty of extra flip chart paper;</w:t>
      </w:r>
    </w:p>
    <w:p w:rsidR="00E61CF0" w:rsidRDefault="00E61CF0" w:rsidP="00E61CF0">
      <w:pPr>
        <w:pStyle w:val="ListParagraph"/>
        <w:numPr>
          <w:ilvl w:val="0"/>
          <w:numId w:val="2"/>
        </w:numPr>
      </w:pPr>
      <w:r>
        <w:t>Different colour</w:t>
      </w:r>
      <w:r w:rsidR="00E625B5">
        <w:t>ed</w:t>
      </w:r>
      <w:r>
        <w:t xml:space="preserve"> pens;</w:t>
      </w:r>
    </w:p>
    <w:p w:rsidR="00E61CF0" w:rsidRDefault="00E61CF0" w:rsidP="007F6790">
      <w:pPr>
        <w:pStyle w:val="ListParagraph"/>
        <w:numPr>
          <w:ilvl w:val="0"/>
          <w:numId w:val="2"/>
        </w:numPr>
      </w:pPr>
      <w:proofErr w:type="spellStart"/>
      <w:r>
        <w:t>Blu</w:t>
      </w:r>
      <w:proofErr w:type="spellEnd"/>
      <w:r>
        <w:t xml:space="preserve"> tac </w:t>
      </w:r>
    </w:p>
    <w:p w:rsidR="00E61CF0" w:rsidRPr="00870BA2" w:rsidRDefault="00E61CF0" w:rsidP="00E61CF0">
      <w:pPr>
        <w:rPr>
          <w:rFonts w:ascii="Arial" w:hAnsi="Arial" w:cs="Arial"/>
          <w:b/>
        </w:rPr>
      </w:pPr>
      <w:r w:rsidRPr="00870BA2">
        <w:rPr>
          <w:rFonts w:ascii="Arial" w:hAnsi="Arial" w:cs="Arial"/>
          <w:b/>
        </w:rPr>
        <w:lastRenderedPageBreak/>
        <w:t>Meeting Overview</w:t>
      </w:r>
    </w:p>
    <w:p w:rsidR="00E61CF0" w:rsidRDefault="00E61CF0" w:rsidP="00E61CF0">
      <w:pPr>
        <w:pStyle w:val="ListParagraph"/>
        <w:numPr>
          <w:ilvl w:val="0"/>
          <w:numId w:val="2"/>
        </w:numPr>
      </w:pPr>
      <w:r>
        <w:t>The delivery should take approximately an hour, maybe a little less or more depending on the number of people in attendance</w:t>
      </w:r>
    </w:p>
    <w:p w:rsidR="00E61CF0" w:rsidRDefault="00E61CF0" w:rsidP="00E61CF0">
      <w:pPr>
        <w:pStyle w:val="ListParagraph"/>
        <w:numPr>
          <w:ilvl w:val="0"/>
          <w:numId w:val="2"/>
        </w:numPr>
      </w:pPr>
      <w:r>
        <w:t>The focus of the meeting is to identify what is important to and for the child/young person, what’s going well and not so well and agree what support is needed to support the child/young person in achieving their goals, targets and aspirations</w:t>
      </w:r>
    </w:p>
    <w:p w:rsidR="00E61CF0" w:rsidRDefault="00E61CF0" w:rsidP="00E61CF0">
      <w:pPr>
        <w:pStyle w:val="ListParagraph"/>
        <w:numPr>
          <w:ilvl w:val="0"/>
          <w:numId w:val="2"/>
        </w:numPr>
      </w:pPr>
      <w:r>
        <w:t>It is important to support the child/young person and family prior to the meeting to discuss the appropriate time and place for the meeting and agree on who will facilitate. It is also essential that the child/young person and the family are involved in who will attend the meeting</w:t>
      </w:r>
      <w:r w:rsidR="007F6790">
        <w:t>. After the meeting check in with the family.</w:t>
      </w:r>
    </w:p>
    <w:p w:rsidR="00E61CF0" w:rsidRPr="00184027" w:rsidRDefault="00E61CF0" w:rsidP="00E61CF0">
      <w:pPr>
        <w:rPr>
          <w:rFonts w:ascii="Arial" w:hAnsi="Arial" w:cs="Arial"/>
          <w:b/>
        </w:rPr>
      </w:pPr>
      <w:r w:rsidRPr="00184027">
        <w:rPr>
          <w:rFonts w:ascii="Arial" w:hAnsi="Arial" w:cs="Arial"/>
          <w:b/>
        </w:rPr>
        <w:t>Poster Headings</w:t>
      </w:r>
      <w:r>
        <w:rPr>
          <w:rFonts w:ascii="Arial" w:hAnsi="Arial" w:cs="Arial"/>
          <w:b/>
        </w:rPr>
        <w:t xml:space="preserve"> used for Review could include</w:t>
      </w:r>
    </w:p>
    <w:p w:rsidR="00E61CF0" w:rsidRDefault="00E61CF0" w:rsidP="00E61CF0">
      <w:r>
        <w:t xml:space="preserve">1) Who is </w:t>
      </w:r>
      <w:proofErr w:type="gramStart"/>
      <w:r>
        <w:t>here</w:t>
      </w:r>
      <w:proofErr w:type="gramEnd"/>
    </w:p>
    <w:p w:rsidR="00E61CF0" w:rsidRDefault="00E61CF0" w:rsidP="00E61CF0">
      <w:r>
        <w:t>2) Like and Admire</w:t>
      </w:r>
    </w:p>
    <w:p w:rsidR="00E61CF0" w:rsidRDefault="00E61CF0" w:rsidP="00E61CF0">
      <w:r>
        <w:t xml:space="preserve">3) What’s Working/Not </w:t>
      </w:r>
      <w:proofErr w:type="gramStart"/>
      <w:r>
        <w:t>Working</w:t>
      </w:r>
      <w:proofErr w:type="gramEnd"/>
    </w:p>
    <w:p w:rsidR="00E61CF0" w:rsidRPr="004F6639" w:rsidRDefault="00E61CF0" w:rsidP="00E61CF0">
      <w:pPr>
        <w:rPr>
          <w:i/>
        </w:rPr>
      </w:pPr>
      <w:r>
        <w:t>4) My Outcomes (</w:t>
      </w:r>
      <w:r w:rsidRPr="004F6639">
        <w:rPr>
          <w:i/>
        </w:rPr>
        <w:t>prepare prior to the meeting</w:t>
      </w:r>
      <w:r>
        <w:rPr>
          <w:i/>
        </w:rPr>
        <w:t xml:space="preserve"> using current EHCP/Statement of SEN</w:t>
      </w:r>
      <w:r w:rsidRPr="004F6639">
        <w:rPr>
          <w:i/>
        </w:rPr>
        <w:t>)</w:t>
      </w:r>
    </w:p>
    <w:p w:rsidR="00E61CF0" w:rsidRDefault="00E61CF0" w:rsidP="00E61CF0">
      <w:r>
        <w:t>5) Important to and for (now)</w:t>
      </w:r>
    </w:p>
    <w:p w:rsidR="00E61CF0" w:rsidRDefault="00E61CF0" w:rsidP="00E61CF0">
      <w:r>
        <w:t>6) Important to and for (future)</w:t>
      </w:r>
    </w:p>
    <w:p w:rsidR="00E61CF0" w:rsidRDefault="00E61CF0" w:rsidP="00E61CF0">
      <w:r>
        <w:t>7) Action Plan/Outcomes</w:t>
      </w:r>
    </w:p>
    <w:p w:rsidR="00E61CF0" w:rsidRDefault="00E61CF0" w:rsidP="00E61CF0">
      <w:r>
        <w:t xml:space="preserve">8) Parking board </w:t>
      </w:r>
    </w:p>
    <w:p w:rsidR="00E61CF0" w:rsidRPr="00184027" w:rsidRDefault="00E61CF0" w:rsidP="00E61CF0">
      <w:pPr>
        <w:rPr>
          <w:rFonts w:ascii="Arial" w:hAnsi="Arial" w:cs="Arial"/>
          <w:b/>
        </w:rPr>
      </w:pPr>
      <w:r w:rsidRPr="00184027">
        <w:rPr>
          <w:rFonts w:ascii="Arial" w:hAnsi="Arial" w:cs="Arial"/>
          <w:b/>
        </w:rPr>
        <w:t>The Meeting</w:t>
      </w:r>
    </w:p>
    <w:p w:rsidR="00E61CF0" w:rsidRDefault="00E61CF0" w:rsidP="00E61CF0">
      <w:pPr>
        <w:pStyle w:val="ListParagraph"/>
        <w:numPr>
          <w:ilvl w:val="0"/>
          <w:numId w:val="2"/>
        </w:numPr>
      </w:pPr>
      <w:r>
        <w:t>Prepare flip chart sheets beforehand with the headings for each element of the meeting written clearly. Graphics and symbols may be used throughout when recording. Keep things colourful and as visual as possible to keep everything person friendly</w:t>
      </w:r>
    </w:p>
    <w:p w:rsidR="00E61CF0" w:rsidRDefault="00E61CF0" w:rsidP="00E61CF0">
      <w:pPr>
        <w:pStyle w:val="ListParagraph"/>
        <w:numPr>
          <w:ilvl w:val="0"/>
          <w:numId w:val="2"/>
        </w:numPr>
      </w:pPr>
      <w:r w:rsidRPr="007F3E95">
        <w:t xml:space="preserve">It may be helpful for the </w:t>
      </w:r>
      <w:r>
        <w:t>child/young person</w:t>
      </w:r>
      <w:r w:rsidRPr="007F3E95">
        <w:t xml:space="preserve"> if some of the</w:t>
      </w:r>
      <w:r>
        <w:t xml:space="preserve"> preparatory work done with them </w:t>
      </w:r>
      <w:r w:rsidRPr="007F3E95">
        <w:t>is recorded under the headings ‘Important To/Important For’ (now and in t</w:t>
      </w:r>
      <w:r>
        <w:t>he future), before the meeting</w:t>
      </w:r>
      <w:r w:rsidR="008E46C4">
        <w:t xml:space="preserve"> (using an appropriate form of recording)</w:t>
      </w:r>
    </w:p>
    <w:p w:rsidR="00E61CF0" w:rsidRDefault="00E61CF0" w:rsidP="00E61CF0">
      <w:pPr>
        <w:pStyle w:val="ListParagraph"/>
        <w:numPr>
          <w:ilvl w:val="0"/>
          <w:numId w:val="2"/>
        </w:numPr>
      </w:pPr>
      <w:r>
        <w:t xml:space="preserve">Participants will be asked to introduce themselves and briefly explain their relationship with the family and CYP. This information will be recorded under the heading </w:t>
      </w:r>
      <w:r w:rsidRPr="00F17377">
        <w:rPr>
          <w:i/>
        </w:rPr>
        <w:t>‘1. Who’s Here’</w:t>
      </w:r>
    </w:p>
    <w:p w:rsidR="00E61CF0" w:rsidRDefault="00E61CF0" w:rsidP="00E61CF0">
      <w:pPr>
        <w:pStyle w:val="ListParagraph"/>
        <w:numPr>
          <w:ilvl w:val="0"/>
          <w:numId w:val="2"/>
        </w:numPr>
      </w:pPr>
      <w:r w:rsidRPr="007F3E95">
        <w:t xml:space="preserve">The facilitator will give a brief explanation of all </w:t>
      </w:r>
      <w:r>
        <w:t>the headings and what they mean</w:t>
      </w:r>
    </w:p>
    <w:p w:rsidR="00E61CF0" w:rsidRDefault="00E61CF0" w:rsidP="00E61CF0">
      <w:pPr>
        <w:pStyle w:val="ListParagraph"/>
        <w:numPr>
          <w:ilvl w:val="0"/>
          <w:numId w:val="2"/>
        </w:numPr>
      </w:pPr>
      <w:r w:rsidRPr="00F17377">
        <w:t>The facilitator will ensure that all contr</w:t>
      </w:r>
      <w:r w:rsidR="008E46C4">
        <w:t xml:space="preserve">ibutions are positive and </w:t>
      </w:r>
      <w:r w:rsidRPr="00F17377">
        <w:t>that everybody stays on track. It is also the facilitator’s job to ensure that everybody is included in the discussions. They will also keep time</w:t>
      </w:r>
    </w:p>
    <w:p w:rsidR="00E61CF0" w:rsidRDefault="00E61CF0" w:rsidP="00E61CF0">
      <w:pPr>
        <w:pStyle w:val="ListParagraph"/>
        <w:numPr>
          <w:ilvl w:val="0"/>
          <w:numId w:val="2"/>
        </w:numPr>
      </w:pPr>
      <w:r w:rsidRPr="00F17377">
        <w:t>Everyone will need to look at ‘</w:t>
      </w:r>
      <w:r w:rsidRPr="00F17377">
        <w:rPr>
          <w:i/>
        </w:rPr>
        <w:t xml:space="preserve">3.What is </w:t>
      </w:r>
      <w:proofErr w:type="gramStart"/>
      <w:r w:rsidRPr="00F17377">
        <w:rPr>
          <w:i/>
        </w:rPr>
        <w:t>Working</w:t>
      </w:r>
      <w:proofErr w:type="gramEnd"/>
      <w:r w:rsidRPr="00F17377">
        <w:rPr>
          <w:i/>
        </w:rPr>
        <w:t>’</w:t>
      </w:r>
      <w:r w:rsidRPr="00F17377">
        <w:t xml:space="preserve"> and </w:t>
      </w:r>
      <w:r w:rsidRPr="00F17377">
        <w:rPr>
          <w:i/>
        </w:rPr>
        <w:t>‘What’s not Working’</w:t>
      </w:r>
      <w:r w:rsidRPr="00F17377">
        <w:t>. The facilitator will</w:t>
      </w:r>
      <w:r w:rsidR="008E46C4">
        <w:t xml:space="preserve"> ensure everyone is confident to record their</w:t>
      </w:r>
      <w:r w:rsidRPr="00F17377">
        <w:t xml:space="preserve"> issues, comments and suggestions. This will gain an insight and understanding of how things are from all perspec</w:t>
      </w:r>
      <w:r>
        <w:t>tives</w:t>
      </w:r>
      <w:r w:rsidR="003606CF">
        <w:t xml:space="preserve"> (child/young person, parent and professionals) </w:t>
      </w:r>
      <w:r>
        <w:t xml:space="preserve"> and support the next step</w:t>
      </w:r>
      <w:r w:rsidR="003606CF">
        <w:t>s</w:t>
      </w:r>
    </w:p>
    <w:p w:rsidR="00E61CF0" w:rsidRDefault="00E61CF0" w:rsidP="00E61CF0">
      <w:pPr>
        <w:pStyle w:val="ListParagraph"/>
        <w:numPr>
          <w:ilvl w:val="0"/>
          <w:numId w:val="2"/>
        </w:numPr>
      </w:pPr>
      <w:r w:rsidRPr="00F17377">
        <w:lastRenderedPageBreak/>
        <w:t xml:space="preserve">The facilitator will have already listed </w:t>
      </w:r>
      <w:r w:rsidRPr="00F17377">
        <w:rPr>
          <w:i/>
        </w:rPr>
        <w:t>‘4. My outcomes’</w:t>
      </w:r>
      <w:r>
        <w:t xml:space="preserve"> </w:t>
      </w:r>
      <w:r w:rsidRPr="00F17377">
        <w:t>objectives and provisions that are currently set out in the previous EHC Plan/Statement of SEN. It should be discussed whether these objectives and provisions are still</w:t>
      </w:r>
      <w:r>
        <w:t xml:space="preserve"> relevant or need to be changed</w:t>
      </w:r>
    </w:p>
    <w:p w:rsidR="00E61CF0" w:rsidRPr="00F17377" w:rsidRDefault="00E61CF0" w:rsidP="00E61CF0">
      <w:pPr>
        <w:pStyle w:val="ListParagraph"/>
        <w:numPr>
          <w:ilvl w:val="0"/>
          <w:numId w:val="2"/>
        </w:numPr>
      </w:pPr>
      <w:r>
        <w:t xml:space="preserve">It would also be useful to have a separate sheet to record any issues raised which take longer than five minutes to discuss. It is very unlikely that these issues will be resolved in the room and may need future discussions. These would be recorded to ensure there are future discussions and that the issues have been acknowledged. This could be described as the </w:t>
      </w:r>
      <w:r w:rsidRPr="00F17377">
        <w:rPr>
          <w:i/>
        </w:rPr>
        <w:t>‘Parking Board’</w:t>
      </w:r>
    </w:p>
    <w:p w:rsidR="00E61CF0" w:rsidRDefault="00E61CF0" w:rsidP="00E61CF0">
      <w:pPr>
        <w:pStyle w:val="ListParagraph"/>
        <w:numPr>
          <w:ilvl w:val="0"/>
          <w:numId w:val="2"/>
        </w:numPr>
      </w:pPr>
      <w:r>
        <w:t>The person facilitating the meeting will relay back the information to the participants after each element of the meeting, to ensure clarity of what has been recorded and ensure nothing has been missed or anything further needs to be added</w:t>
      </w:r>
    </w:p>
    <w:p w:rsidR="00E61CF0" w:rsidRPr="00F17377" w:rsidRDefault="00E61CF0" w:rsidP="00E61CF0">
      <w:pPr>
        <w:rPr>
          <w:rFonts w:ascii="Arial" w:hAnsi="Arial" w:cs="Arial"/>
          <w:b/>
        </w:rPr>
      </w:pPr>
      <w:r w:rsidRPr="00F17377">
        <w:rPr>
          <w:rFonts w:ascii="Arial" w:hAnsi="Arial" w:cs="Arial"/>
          <w:b/>
        </w:rPr>
        <w:t>Action Plan</w:t>
      </w:r>
    </w:p>
    <w:p w:rsidR="00E61CF0" w:rsidRDefault="00E61CF0" w:rsidP="00E61CF0">
      <w:pPr>
        <w:pStyle w:val="ListParagraph"/>
        <w:numPr>
          <w:ilvl w:val="0"/>
          <w:numId w:val="2"/>
        </w:numPr>
      </w:pPr>
      <w:r>
        <w:t>The ‘Action Plan’ should be developed together as a group and clearly outline who is going to do what and when. Actions should be SMART (Specific, Measurable, Achievable, Realistic and Time</w:t>
      </w:r>
      <w:r w:rsidR="00175012">
        <w:t xml:space="preserve"> </w:t>
      </w:r>
      <w:r>
        <w:t>bound). Actions will also need to include dates and timescales</w:t>
      </w:r>
    </w:p>
    <w:p w:rsidR="00E61CF0" w:rsidRDefault="00E61CF0" w:rsidP="00E61CF0">
      <w:pPr>
        <w:pStyle w:val="ListParagraph"/>
        <w:numPr>
          <w:ilvl w:val="0"/>
          <w:numId w:val="2"/>
        </w:numPr>
      </w:pPr>
      <w:r>
        <w:t>Identify priorities for discussion. Support people to review, discuss and action from the information gathered under the headings</w:t>
      </w:r>
    </w:p>
    <w:p w:rsidR="00E61CF0" w:rsidRDefault="00E61CF0" w:rsidP="00E61CF0">
      <w:pPr>
        <w:pStyle w:val="ListParagraph"/>
        <w:numPr>
          <w:ilvl w:val="0"/>
          <w:numId w:val="2"/>
        </w:numPr>
      </w:pPr>
      <w:r>
        <w:t>It is important to identify who the person is who will pursue the outcomes and check that the action plan is being followed</w:t>
      </w:r>
    </w:p>
    <w:p w:rsidR="00E61CF0" w:rsidRPr="00F17377" w:rsidRDefault="00E61CF0" w:rsidP="00E61CF0">
      <w:pPr>
        <w:rPr>
          <w:rFonts w:ascii="Arial" w:hAnsi="Arial" w:cs="Arial"/>
          <w:b/>
        </w:rPr>
      </w:pPr>
      <w:r w:rsidRPr="00F17377">
        <w:rPr>
          <w:rFonts w:ascii="Arial" w:hAnsi="Arial" w:cs="Arial"/>
          <w:b/>
        </w:rPr>
        <w:t>Closing the Meeting</w:t>
      </w:r>
    </w:p>
    <w:p w:rsidR="00E61CF0" w:rsidRDefault="00E61CF0" w:rsidP="00E61CF0">
      <w:pPr>
        <w:pStyle w:val="ListParagraph"/>
        <w:numPr>
          <w:ilvl w:val="0"/>
          <w:numId w:val="2"/>
        </w:numPr>
      </w:pPr>
      <w:r>
        <w:t>The facilitator will finish by asking everybody what they appreciated about the meeting</w:t>
      </w:r>
    </w:p>
    <w:p w:rsidR="00E61CF0" w:rsidRDefault="00E61CF0" w:rsidP="00E61CF0">
      <w:pPr>
        <w:pStyle w:val="ListParagraph"/>
        <w:numPr>
          <w:ilvl w:val="0"/>
          <w:numId w:val="2"/>
        </w:numPr>
      </w:pPr>
      <w:r>
        <w:t>Offer people the chance to share their thoughts and feelings about the process and make suggestions for improvement. This will inform the next meeting</w:t>
      </w:r>
    </w:p>
    <w:p w:rsidR="003606CF" w:rsidRDefault="00E61CF0" w:rsidP="003606CF">
      <w:pPr>
        <w:pStyle w:val="ListParagraph"/>
        <w:numPr>
          <w:ilvl w:val="0"/>
          <w:numId w:val="2"/>
        </w:numPr>
      </w:pPr>
      <w:r>
        <w:t>Check who will be putting together the meeting notes and distributing them</w:t>
      </w:r>
    </w:p>
    <w:p w:rsidR="003606CF" w:rsidRPr="00FE0AE4" w:rsidRDefault="003606CF" w:rsidP="008156F4">
      <w:pPr>
        <w:pStyle w:val="ListParagraph"/>
        <w:numPr>
          <w:ilvl w:val="0"/>
          <w:numId w:val="2"/>
        </w:numPr>
      </w:pPr>
      <w:r w:rsidRPr="00FE0AE4">
        <w:t>All post review paperwork should be submitted to the Local Authority SEN Team within t</w:t>
      </w:r>
      <w:r w:rsidR="00870BA2" w:rsidRPr="00FE0AE4">
        <w:t>wo weeks of</w:t>
      </w:r>
      <w:r w:rsidRPr="00FE0AE4">
        <w:t xml:space="preserve"> the meeting</w:t>
      </w:r>
      <w:r w:rsidR="00870BA2" w:rsidRPr="00FE0AE4">
        <w:t xml:space="preserve"> with any supporting reports that were not distributed before the review</w:t>
      </w:r>
      <w:r w:rsidR="00480476" w:rsidRPr="00FE0AE4">
        <w:t xml:space="preserve"> – </w:t>
      </w:r>
      <w:hyperlink r:id="rId7" w:history="1">
        <w:r w:rsidR="00480476" w:rsidRPr="00FE0AE4">
          <w:rPr>
            <w:rStyle w:val="Hyperlink"/>
            <w:color w:val="0070C0"/>
          </w:rPr>
          <w:t>senteam@tameside.gov.uk</w:t>
        </w:r>
      </w:hyperlink>
      <w:r w:rsidR="00480476" w:rsidRPr="00FE0AE4">
        <w:t xml:space="preserve"> labelled ‘post review documents followed by the </w:t>
      </w:r>
      <w:proofErr w:type="gramStart"/>
      <w:r w:rsidR="00480476" w:rsidRPr="00FE0AE4">
        <w:t>individuals</w:t>
      </w:r>
      <w:proofErr w:type="gramEnd"/>
      <w:r w:rsidR="00480476" w:rsidRPr="00FE0AE4">
        <w:t xml:space="preserve"> name</w:t>
      </w:r>
      <w:r w:rsidR="008156F4">
        <w:t>.</w:t>
      </w:r>
      <w:r w:rsidR="00480476" w:rsidRPr="00FE0AE4">
        <w:t xml:space="preserve"> </w:t>
      </w:r>
      <w:r w:rsidR="008156F4" w:rsidRPr="008156F4">
        <w:t xml:space="preserve">These emails should be encrypted. </w:t>
      </w:r>
      <w:r w:rsidR="008156F4">
        <w:t xml:space="preserve"> </w:t>
      </w:r>
      <w:r w:rsidR="00480476" w:rsidRPr="00FE0AE4">
        <w:t>Schools holding multiple reviews should send separat</w:t>
      </w:r>
      <w:r w:rsidR="00F4683D" w:rsidRPr="00FE0AE4">
        <w:t xml:space="preserve">e emails for each individual.  </w:t>
      </w:r>
      <w:r w:rsidR="00480476" w:rsidRPr="00FE0AE4">
        <w:t xml:space="preserve">  </w:t>
      </w:r>
    </w:p>
    <w:p w:rsidR="00522384" w:rsidRPr="00480476" w:rsidRDefault="00522384" w:rsidP="003606CF">
      <w:pPr>
        <w:rPr>
          <w:color w:val="FF0000"/>
        </w:rPr>
      </w:pPr>
    </w:p>
    <w:p w:rsidR="00522384" w:rsidRDefault="00522384" w:rsidP="00522384">
      <w:pPr>
        <w:ind w:left="360"/>
      </w:pPr>
    </w:p>
    <w:p w:rsidR="00E61CF0" w:rsidRDefault="00E61CF0" w:rsidP="00E61CF0">
      <w:pPr>
        <w:pStyle w:val="ListParagraph"/>
      </w:pPr>
    </w:p>
    <w:p w:rsidR="00FF0EAE" w:rsidRDefault="00FF0EAE"/>
    <w:sectPr w:rsidR="00FF0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004F4"/>
    <w:multiLevelType w:val="hybridMultilevel"/>
    <w:tmpl w:val="9730AC16"/>
    <w:lvl w:ilvl="0" w:tplc="53AC52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E33109"/>
    <w:multiLevelType w:val="hybridMultilevel"/>
    <w:tmpl w:val="0838CD6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5EA947DF"/>
    <w:multiLevelType w:val="hybridMultilevel"/>
    <w:tmpl w:val="F76E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CF0"/>
    <w:rsid w:val="00175012"/>
    <w:rsid w:val="003606CF"/>
    <w:rsid w:val="00480476"/>
    <w:rsid w:val="00522384"/>
    <w:rsid w:val="006F2079"/>
    <w:rsid w:val="00796CBA"/>
    <w:rsid w:val="007F6790"/>
    <w:rsid w:val="008156F4"/>
    <w:rsid w:val="00870BA2"/>
    <w:rsid w:val="008E46C4"/>
    <w:rsid w:val="00AF434F"/>
    <w:rsid w:val="00D30680"/>
    <w:rsid w:val="00E15F2F"/>
    <w:rsid w:val="00E61CF0"/>
    <w:rsid w:val="00E625B5"/>
    <w:rsid w:val="00F4683D"/>
    <w:rsid w:val="00F815DA"/>
    <w:rsid w:val="00FE0AE4"/>
    <w:rsid w:val="00FF0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CF0"/>
    <w:pPr>
      <w:ind w:left="720"/>
      <w:contextualSpacing/>
    </w:pPr>
  </w:style>
  <w:style w:type="character" w:styleId="Hyperlink">
    <w:name w:val="Hyperlink"/>
    <w:basedOn w:val="DefaultParagraphFont"/>
    <w:uiPriority w:val="99"/>
    <w:unhideWhenUsed/>
    <w:rsid w:val="00796C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CF0"/>
    <w:pPr>
      <w:ind w:left="720"/>
      <w:contextualSpacing/>
    </w:pPr>
  </w:style>
  <w:style w:type="character" w:styleId="Hyperlink">
    <w:name w:val="Hyperlink"/>
    <w:basedOn w:val="DefaultParagraphFont"/>
    <w:uiPriority w:val="99"/>
    <w:unhideWhenUsed/>
    <w:rsid w:val="00796C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nteam@tam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team@tameside.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Morris</dc:creator>
  <cp:lastModifiedBy>Julie Gallagher</cp:lastModifiedBy>
  <cp:revision>3</cp:revision>
  <dcterms:created xsi:type="dcterms:W3CDTF">2019-11-27T10:35:00Z</dcterms:created>
  <dcterms:modified xsi:type="dcterms:W3CDTF">2019-11-27T10:40:00Z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