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F66" w:rsidRPr="00391DC8" w:rsidRDefault="00F83F66" w:rsidP="00F83F66">
      <w:pPr>
        <w:spacing w:line="480" w:lineRule="auto"/>
        <w:jc w:val="center"/>
        <w:rPr>
          <w:bCs/>
        </w:rPr>
      </w:pPr>
      <w:r>
        <w:rPr>
          <w:bCs/>
        </w:rPr>
        <w:t xml:space="preserve">The Early Years Quality Improvement Team aim to support </w:t>
      </w:r>
      <w:r w:rsidRPr="00075977">
        <w:rPr>
          <w:bCs/>
        </w:rPr>
        <w:t xml:space="preserve">partnership working between schools and </w:t>
      </w:r>
      <w:r w:rsidR="007C0FF4">
        <w:rPr>
          <w:bCs/>
        </w:rPr>
        <w:t>PVI</w:t>
      </w:r>
      <w:r w:rsidRPr="00075977">
        <w:rPr>
          <w:bCs/>
        </w:rPr>
        <w:t>s. Together we can work to overcome shared challenges and improve outcomes for all children</w:t>
      </w:r>
      <w:r w:rsidRPr="00075977">
        <w:t xml:space="preserve"> in Tameside.</w:t>
      </w:r>
      <w:r w:rsidR="007C0FF4">
        <w:rPr>
          <w:bCs/>
        </w:rPr>
        <w:t xml:space="preserve"> Early Y</w:t>
      </w:r>
      <w:r w:rsidRPr="00075977">
        <w:rPr>
          <w:bCs/>
        </w:rPr>
        <w:t>ears professionals have suggested they would value positive and constructive feedback</w:t>
      </w:r>
      <w:r>
        <w:rPr>
          <w:bCs/>
        </w:rPr>
        <w:t>.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F83F66" w:rsidTr="00DB38E2">
        <w:tc>
          <w:tcPr>
            <w:tcW w:w="10031" w:type="dxa"/>
            <w:shd w:val="clear" w:color="auto" w:fill="D9D9D9" w:themeFill="background1" w:themeFillShade="D9"/>
          </w:tcPr>
          <w:p w:rsidR="00F83F66" w:rsidRDefault="00F83F66" w:rsidP="00DB38E2">
            <w:pPr>
              <w:spacing w:line="360" w:lineRule="auto"/>
              <w:rPr>
                <w:b/>
                <w:bCs/>
              </w:rPr>
            </w:pPr>
            <w:r w:rsidRPr="00B216BC">
              <w:rPr>
                <w:b/>
                <w:bCs/>
              </w:rPr>
              <w:t>TO BE COMPLETED BY THE EARLY YEARS</w:t>
            </w:r>
            <w:r>
              <w:rPr>
                <w:b/>
                <w:bCs/>
              </w:rPr>
              <w:t xml:space="preserve"> </w:t>
            </w:r>
            <w:proofErr w:type="gramStart"/>
            <w:r>
              <w:rPr>
                <w:b/>
                <w:bCs/>
              </w:rPr>
              <w:t>PROVIDER  (</w:t>
            </w:r>
            <w:proofErr w:type="gramEnd"/>
            <w:r>
              <w:rPr>
                <w:b/>
                <w:bCs/>
              </w:rPr>
              <w:t>EYP)</w:t>
            </w:r>
          </w:p>
          <w:p w:rsidR="00F83F66" w:rsidRPr="003662A8" w:rsidRDefault="00F83F66" w:rsidP="00DB38E2">
            <w:pPr>
              <w:spacing w:line="360" w:lineRule="auto"/>
              <w:rPr>
                <w:bCs/>
              </w:rPr>
            </w:pPr>
            <w:r>
              <w:rPr>
                <w:bCs/>
              </w:rPr>
              <w:t>This form should accompany transition reports and</w:t>
            </w:r>
            <w:r w:rsidRPr="006F0EE7">
              <w:rPr>
                <w:bCs/>
              </w:rPr>
              <w:t xml:space="preserve"> </w:t>
            </w:r>
            <w:r>
              <w:rPr>
                <w:bCs/>
              </w:rPr>
              <w:t xml:space="preserve">be </w:t>
            </w:r>
            <w:r w:rsidRPr="006F0EE7">
              <w:rPr>
                <w:bCs/>
              </w:rPr>
              <w:t xml:space="preserve">submitted </w:t>
            </w:r>
            <w:r w:rsidRPr="006F0EE7">
              <w:rPr>
                <w:b/>
                <w:bCs/>
                <w:u w:val="single"/>
              </w:rPr>
              <w:t>securely</w:t>
            </w:r>
            <w:r w:rsidRPr="006F0EE7">
              <w:rPr>
                <w:b/>
                <w:bCs/>
              </w:rPr>
              <w:t xml:space="preserve"> </w:t>
            </w:r>
            <w:r w:rsidR="00F946A0">
              <w:rPr>
                <w:bCs/>
              </w:rPr>
              <w:t>to schools by the end of June</w:t>
            </w:r>
          </w:p>
        </w:tc>
      </w:tr>
      <w:tr w:rsidR="00F83F66" w:rsidTr="00DB38E2">
        <w:tc>
          <w:tcPr>
            <w:tcW w:w="10031" w:type="dxa"/>
            <w:shd w:val="clear" w:color="auto" w:fill="FFFFCC"/>
          </w:tcPr>
          <w:p w:rsidR="00F83F66" w:rsidRDefault="00F83F66" w:rsidP="00DB38E2">
            <w:pPr>
              <w:rPr>
                <w:b/>
                <w:bCs/>
              </w:rPr>
            </w:pPr>
            <w:r w:rsidRPr="00B216BC">
              <w:rPr>
                <w:b/>
                <w:bCs/>
              </w:rPr>
              <w:t>TO BE COMPLETED BY THE SCHOOL</w:t>
            </w:r>
            <w:r>
              <w:rPr>
                <w:b/>
                <w:bCs/>
              </w:rPr>
              <w:t xml:space="preserve"> </w:t>
            </w:r>
          </w:p>
          <w:p w:rsidR="00F83F66" w:rsidRDefault="00F83F66" w:rsidP="00DB38E2">
            <w:pPr>
              <w:rPr>
                <w:b/>
                <w:bCs/>
              </w:rPr>
            </w:pPr>
          </w:p>
          <w:p w:rsidR="00F83F66" w:rsidRDefault="00F83F66" w:rsidP="00DB38E2">
            <w:pPr>
              <w:rPr>
                <w:bCs/>
              </w:rPr>
            </w:pPr>
            <w:r>
              <w:rPr>
                <w:bCs/>
              </w:rPr>
              <w:t>Please make</w:t>
            </w:r>
            <w:r w:rsidRPr="00D02C50">
              <w:rPr>
                <w:bCs/>
              </w:rPr>
              <w:t xml:space="preserve"> contact with </w:t>
            </w:r>
            <w:r>
              <w:rPr>
                <w:bCs/>
              </w:rPr>
              <w:t>the named setting to c</w:t>
            </w:r>
            <w:r w:rsidRPr="003662A8">
              <w:rPr>
                <w:bCs/>
              </w:rPr>
              <w:t>onfirm receipt of the</w:t>
            </w:r>
            <w:r>
              <w:rPr>
                <w:bCs/>
              </w:rPr>
              <w:t xml:space="preserve"> transition reports and to detail any </w:t>
            </w:r>
            <w:r w:rsidRPr="00D02C50">
              <w:rPr>
                <w:bCs/>
              </w:rPr>
              <w:t xml:space="preserve">further actions. </w:t>
            </w:r>
          </w:p>
          <w:p w:rsidR="00F83F66" w:rsidRDefault="00F83F66" w:rsidP="00DB38E2">
            <w:pPr>
              <w:rPr>
                <w:bCs/>
              </w:rPr>
            </w:pPr>
          </w:p>
          <w:p w:rsidR="00F83F66" w:rsidRDefault="00F83F66" w:rsidP="00DB38E2">
            <w:pPr>
              <w:rPr>
                <w:rStyle w:val="Hyperlink"/>
                <w:sz w:val="20"/>
                <w:szCs w:val="20"/>
              </w:rPr>
            </w:pPr>
            <w:r>
              <w:rPr>
                <w:bCs/>
              </w:rPr>
              <w:t>This form</w:t>
            </w:r>
            <w:r w:rsidRPr="00D02C50">
              <w:rPr>
                <w:bCs/>
              </w:rPr>
              <w:t xml:space="preserve"> </w:t>
            </w:r>
            <w:r>
              <w:rPr>
                <w:bCs/>
              </w:rPr>
              <w:t xml:space="preserve">should be returned </w:t>
            </w:r>
            <w:r w:rsidRPr="00D02C50">
              <w:rPr>
                <w:bCs/>
              </w:rPr>
              <w:t xml:space="preserve">to settings </w:t>
            </w:r>
            <w:r>
              <w:rPr>
                <w:bCs/>
              </w:rPr>
              <w:t>no later than</w:t>
            </w:r>
            <w:r w:rsidRPr="00D02C50">
              <w:rPr>
                <w:bCs/>
              </w:rPr>
              <w:t xml:space="preserve"> </w:t>
            </w:r>
            <w:r>
              <w:rPr>
                <w:b/>
                <w:bCs/>
                <w:i/>
              </w:rPr>
              <w:t>October 22</w:t>
            </w:r>
            <w:r w:rsidRPr="009852CB">
              <w:rPr>
                <w:b/>
                <w:bCs/>
                <w:i/>
                <w:vertAlign w:val="superscript"/>
              </w:rPr>
              <w:t>nd</w:t>
            </w:r>
            <w:r>
              <w:rPr>
                <w:bCs/>
                <w:vertAlign w:val="superscript"/>
              </w:rPr>
              <w:t xml:space="preserve">. </w:t>
            </w:r>
            <w:r>
              <w:t xml:space="preserve">Please include us in email correspondence so </w:t>
            </w:r>
            <w:r>
              <w:rPr>
                <w:bCs/>
              </w:rPr>
              <w:t xml:space="preserve">we can target future support; </w:t>
            </w:r>
            <w:hyperlink r:id="rId6" w:history="1">
              <w:r w:rsidRPr="00D02C50">
                <w:rPr>
                  <w:rStyle w:val="Hyperlink"/>
                  <w:sz w:val="20"/>
                  <w:szCs w:val="20"/>
                </w:rPr>
                <w:t>eyqit@tameside.gov.uk</w:t>
              </w:r>
            </w:hyperlink>
            <w:r>
              <w:rPr>
                <w:rStyle w:val="Hyperlink"/>
                <w:sz w:val="20"/>
                <w:szCs w:val="20"/>
              </w:rPr>
              <w:t xml:space="preserve"> </w:t>
            </w:r>
          </w:p>
          <w:p w:rsidR="00F83F66" w:rsidRPr="003662A8" w:rsidRDefault="00F83F66" w:rsidP="00DB38E2">
            <w:pPr>
              <w:rPr>
                <w:bCs/>
                <w:vertAlign w:val="superscript"/>
              </w:rPr>
            </w:pPr>
          </w:p>
        </w:tc>
      </w:tr>
    </w:tbl>
    <w:p w:rsidR="00F83F66" w:rsidRDefault="00F83F66" w:rsidP="00F83F66">
      <w:pPr>
        <w:spacing w:after="0"/>
        <w:rPr>
          <w:b/>
          <w:bCs/>
        </w:rPr>
      </w:pPr>
    </w:p>
    <w:p w:rsidR="00F83F66" w:rsidRPr="0037733B" w:rsidRDefault="00F83F66" w:rsidP="00F83F66">
      <w:pPr>
        <w:spacing w:after="0"/>
        <w:rPr>
          <w:b/>
          <w:bCs/>
        </w:rPr>
      </w:pPr>
    </w:p>
    <w:tbl>
      <w:tblPr>
        <w:tblStyle w:val="TableGrid"/>
        <w:tblW w:w="10031" w:type="dxa"/>
        <w:tblLayout w:type="fixed"/>
        <w:tblLook w:val="04A0" w:firstRow="1" w:lastRow="0" w:firstColumn="1" w:lastColumn="0" w:noHBand="0" w:noVBand="1"/>
      </w:tblPr>
      <w:tblGrid>
        <w:gridCol w:w="2235"/>
        <w:gridCol w:w="3260"/>
        <w:gridCol w:w="992"/>
        <w:gridCol w:w="3544"/>
      </w:tblGrid>
      <w:tr w:rsidR="00F83F66" w:rsidTr="00DB38E2">
        <w:trPr>
          <w:trHeight w:val="440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:rsidR="00F83F66" w:rsidRDefault="00F83F66" w:rsidP="00DB38E2">
            <w:pPr>
              <w:jc w:val="center"/>
            </w:pPr>
            <w:r>
              <w:t>Early Years Provider: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83F66" w:rsidRDefault="00F83F66" w:rsidP="00DB38E2">
            <w:pPr>
              <w:jc w:val="center"/>
            </w:pPr>
          </w:p>
          <w:p w:rsidR="00F83F66" w:rsidRDefault="00F83F66" w:rsidP="00DB38E2">
            <w:pPr>
              <w:jc w:val="center"/>
            </w:pPr>
          </w:p>
          <w:p w:rsidR="00F83F66" w:rsidRDefault="00F83F66" w:rsidP="00DB38E2">
            <w:pPr>
              <w:jc w:val="center"/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F83F66" w:rsidRDefault="00F83F66" w:rsidP="00DB38E2">
            <w:pPr>
              <w:jc w:val="center"/>
            </w:pPr>
            <w:r>
              <w:t>School: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83F66" w:rsidRDefault="00F83F66" w:rsidP="00DB38E2">
            <w:pPr>
              <w:jc w:val="center"/>
            </w:pPr>
          </w:p>
        </w:tc>
      </w:tr>
      <w:tr w:rsidR="00F83F66" w:rsidTr="00DB38E2">
        <w:trPr>
          <w:trHeight w:val="440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:rsidR="00F83F66" w:rsidRDefault="00F83F66" w:rsidP="00DB38E2">
            <w:pPr>
              <w:jc w:val="center"/>
            </w:pPr>
            <w:r>
              <w:t>Children’s initials:</w:t>
            </w:r>
          </w:p>
          <w:p w:rsidR="00F83F66" w:rsidRDefault="00F83F66" w:rsidP="00DB38E2">
            <w:pPr>
              <w:jc w:val="center"/>
              <w:rPr>
                <w:sz w:val="16"/>
                <w:szCs w:val="16"/>
              </w:rPr>
            </w:pPr>
            <w:r w:rsidRPr="00FB4610">
              <w:rPr>
                <w:sz w:val="16"/>
                <w:szCs w:val="16"/>
              </w:rPr>
              <w:t>For all children starting this school from this setting</w:t>
            </w:r>
          </w:p>
          <w:p w:rsidR="00F83F66" w:rsidRPr="00FB4610" w:rsidRDefault="00F83F66" w:rsidP="00DB38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796" w:type="dxa"/>
            <w:gridSpan w:val="3"/>
            <w:shd w:val="clear" w:color="auto" w:fill="auto"/>
            <w:vAlign w:val="center"/>
          </w:tcPr>
          <w:p w:rsidR="00F83F66" w:rsidRDefault="00F83F66" w:rsidP="00DB38E2">
            <w:pPr>
              <w:jc w:val="center"/>
            </w:pPr>
          </w:p>
          <w:p w:rsidR="00F83F66" w:rsidRDefault="00F83F66" w:rsidP="00DB38E2">
            <w:pPr>
              <w:jc w:val="center"/>
            </w:pPr>
          </w:p>
          <w:p w:rsidR="00F83F66" w:rsidRDefault="00F83F66" w:rsidP="00DB38E2">
            <w:pPr>
              <w:jc w:val="center"/>
            </w:pPr>
          </w:p>
          <w:p w:rsidR="00F83F66" w:rsidRDefault="00F83F66" w:rsidP="00DB38E2">
            <w:pPr>
              <w:jc w:val="center"/>
            </w:pPr>
          </w:p>
        </w:tc>
      </w:tr>
    </w:tbl>
    <w:p w:rsidR="00F83F66" w:rsidRDefault="00F83F66" w:rsidP="00F83F66">
      <w:pPr>
        <w:spacing w:after="0"/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F83F66" w:rsidTr="00DB38E2">
        <w:tc>
          <w:tcPr>
            <w:tcW w:w="10031" w:type="dxa"/>
            <w:shd w:val="clear" w:color="auto" w:fill="D9D9D9" w:themeFill="background1" w:themeFillShade="D9"/>
          </w:tcPr>
          <w:p w:rsidR="00F83F66" w:rsidRDefault="00F83F66" w:rsidP="00DB38E2">
            <w:r>
              <w:t>Please detail here if you would like any specific feedback from this school</w:t>
            </w:r>
          </w:p>
        </w:tc>
      </w:tr>
      <w:tr w:rsidR="00F83F66" w:rsidTr="00DB38E2">
        <w:tc>
          <w:tcPr>
            <w:tcW w:w="10031" w:type="dxa"/>
          </w:tcPr>
          <w:p w:rsidR="00F83F66" w:rsidRDefault="00F83F66" w:rsidP="00DB38E2"/>
          <w:p w:rsidR="00F83F66" w:rsidRDefault="00F83F66" w:rsidP="00DB38E2"/>
          <w:p w:rsidR="00F83F66" w:rsidRDefault="00F83F66" w:rsidP="00DB38E2"/>
          <w:p w:rsidR="00F83F66" w:rsidRDefault="00F83F66" w:rsidP="00DB38E2"/>
          <w:p w:rsidR="00F83F66" w:rsidRDefault="00F83F66" w:rsidP="00DB38E2"/>
          <w:p w:rsidR="00F83F66" w:rsidRDefault="00F83F66" w:rsidP="00DB38E2"/>
          <w:p w:rsidR="00F83F66" w:rsidRDefault="00F83F66" w:rsidP="00DB38E2"/>
          <w:p w:rsidR="00F83F66" w:rsidRDefault="00F83F66" w:rsidP="00DB38E2"/>
        </w:tc>
      </w:tr>
      <w:tr w:rsidR="00F83F66" w:rsidTr="00DB38E2">
        <w:trPr>
          <w:trHeight w:val="223"/>
        </w:trPr>
        <w:tc>
          <w:tcPr>
            <w:tcW w:w="10031" w:type="dxa"/>
            <w:shd w:val="clear" w:color="auto" w:fill="D9D9D9" w:themeFill="background1" w:themeFillShade="D9"/>
          </w:tcPr>
          <w:p w:rsidR="00F83F66" w:rsidRDefault="00F83F66" w:rsidP="00DB38E2">
            <w:r>
              <w:t>Suggestions for partnership working that could improve outcomes for our children</w:t>
            </w:r>
          </w:p>
        </w:tc>
      </w:tr>
      <w:tr w:rsidR="00F83F66" w:rsidTr="00DB38E2">
        <w:tc>
          <w:tcPr>
            <w:tcW w:w="10031" w:type="dxa"/>
          </w:tcPr>
          <w:p w:rsidR="00F83F66" w:rsidRDefault="00F83F66" w:rsidP="00DB38E2"/>
          <w:p w:rsidR="00F83F66" w:rsidRDefault="00F83F66" w:rsidP="00DB38E2"/>
          <w:p w:rsidR="00F83F66" w:rsidRDefault="00F83F66" w:rsidP="00DB38E2"/>
          <w:p w:rsidR="00F83F66" w:rsidRDefault="00F83F66" w:rsidP="00DB38E2"/>
          <w:p w:rsidR="00F83F66" w:rsidRDefault="00F83F66" w:rsidP="00DB38E2"/>
          <w:p w:rsidR="00F83F66" w:rsidRDefault="00F83F66" w:rsidP="00DB38E2"/>
          <w:p w:rsidR="00F83F66" w:rsidRDefault="00F83F66" w:rsidP="00DB38E2"/>
          <w:p w:rsidR="00F83F66" w:rsidRDefault="00F83F66" w:rsidP="00DB38E2"/>
          <w:p w:rsidR="00F83F66" w:rsidRDefault="00F83F66" w:rsidP="00DB38E2"/>
        </w:tc>
      </w:tr>
    </w:tbl>
    <w:p w:rsidR="00F83F66" w:rsidRDefault="00F83F66" w:rsidP="00F83F66">
      <w:pPr>
        <w:spacing w:after="0"/>
        <w:rPr>
          <w:b/>
          <w:bCs/>
          <w:sz w:val="10"/>
          <w:szCs w:val="10"/>
        </w:rPr>
      </w:pPr>
    </w:p>
    <w:p w:rsidR="00F83F66" w:rsidRPr="004A32FF" w:rsidRDefault="00F83F66" w:rsidP="00F83F66">
      <w:pPr>
        <w:spacing w:after="0"/>
        <w:rPr>
          <w:b/>
          <w:bCs/>
          <w:sz w:val="10"/>
          <w:szCs w:val="10"/>
        </w:rPr>
      </w:pPr>
    </w:p>
    <w:p w:rsidR="00F83F66" w:rsidRDefault="00F83F66" w:rsidP="00F83F66">
      <w:r w:rsidRPr="0037733B">
        <w:rPr>
          <w:b/>
          <w:bCs/>
        </w:rPr>
        <w:t>Date completed</w:t>
      </w:r>
      <w:r>
        <w:rPr>
          <w:b/>
          <w:bCs/>
        </w:rPr>
        <w:t xml:space="preserve"> by EYP:                                                                      Signed:                                </w:t>
      </w:r>
    </w:p>
    <w:p w:rsidR="00F83F66" w:rsidRDefault="00F83F66" w:rsidP="00F83F66">
      <w:pPr>
        <w:spacing w:after="0"/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8046"/>
        <w:gridCol w:w="993"/>
        <w:gridCol w:w="992"/>
      </w:tblGrid>
      <w:tr w:rsidR="00F83F66" w:rsidTr="00DB38E2">
        <w:tc>
          <w:tcPr>
            <w:tcW w:w="8046" w:type="dxa"/>
            <w:shd w:val="clear" w:color="auto" w:fill="FFFFCC"/>
          </w:tcPr>
          <w:p w:rsidR="00F83F66" w:rsidRDefault="00F83F66" w:rsidP="00DB38E2"/>
        </w:tc>
        <w:tc>
          <w:tcPr>
            <w:tcW w:w="993" w:type="dxa"/>
            <w:shd w:val="clear" w:color="auto" w:fill="FFFFCC"/>
          </w:tcPr>
          <w:p w:rsidR="00F83F66" w:rsidRDefault="00F83F66" w:rsidP="00DB38E2">
            <w:pPr>
              <w:jc w:val="center"/>
            </w:pPr>
            <w:r>
              <w:t>YES</w:t>
            </w:r>
          </w:p>
        </w:tc>
        <w:tc>
          <w:tcPr>
            <w:tcW w:w="992" w:type="dxa"/>
            <w:shd w:val="clear" w:color="auto" w:fill="FFFFCC"/>
          </w:tcPr>
          <w:p w:rsidR="00F83F66" w:rsidRDefault="00F83F66" w:rsidP="00DB38E2">
            <w:pPr>
              <w:jc w:val="center"/>
            </w:pPr>
            <w:r>
              <w:t>NO</w:t>
            </w:r>
          </w:p>
        </w:tc>
      </w:tr>
      <w:tr w:rsidR="00F83F66" w:rsidTr="00DB38E2">
        <w:tc>
          <w:tcPr>
            <w:tcW w:w="8046" w:type="dxa"/>
          </w:tcPr>
          <w:p w:rsidR="00F83F66" w:rsidRDefault="00F83F66" w:rsidP="00F83F66">
            <w:pPr>
              <w:spacing w:line="360" w:lineRule="auto"/>
            </w:pPr>
            <w:r>
              <w:t>Generally, we feel children from this EYP are ready for school</w:t>
            </w:r>
          </w:p>
        </w:tc>
        <w:tc>
          <w:tcPr>
            <w:tcW w:w="993" w:type="dxa"/>
          </w:tcPr>
          <w:p w:rsidR="00F83F66" w:rsidRDefault="00F83F66" w:rsidP="00F83F66">
            <w:pPr>
              <w:spacing w:line="360" w:lineRule="auto"/>
            </w:pPr>
          </w:p>
        </w:tc>
        <w:tc>
          <w:tcPr>
            <w:tcW w:w="992" w:type="dxa"/>
          </w:tcPr>
          <w:p w:rsidR="00F83F66" w:rsidRDefault="00F83F66" w:rsidP="00F83F66">
            <w:pPr>
              <w:spacing w:line="360" w:lineRule="auto"/>
            </w:pPr>
          </w:p>
        </w:tc>
      </w:tr>
      <w:tr w:rsidR="00F83F66" w:rsidTr="00DB38E2">
        <w:tc>
          <w:tcPr>
            <w:tcW w:w="8046" w:type="dxa"/>
          </w:tcPr>
          <w:p w:rsidR="00F83F66" w:rsidRDefault="00F83F66" w:rsidP="00F83F66">
            <w:pPr>
              <w:spacing w:line="360" w:lineRule="auto"/>
            </w:pPr>
            <w:r>
              <w:t>Generally, we feel children from this EYP show independence</w:t>
            </w:r>
          </w:p>
        </w:tc>
        <w:tc>
          <w:tcPr>
            <w:tcW w:w="993" w:type="dxa"/>
          </w:tcPr>
          <w:p w:rsidR="00F83F66" w:rsidRDefault="00F83F66" w:rsidP="00F83F66">
            <w:pPr>
              <w:spacing w:line="360" w:lineRule="auto"/>
            </w:pPr>
          </w:p>
        </w:tc>
        <w:tc>
          <w:tcPr>
            <w:tcW w:w="992" w:type="dxa"/>
          </w:tcPr>
          <w:p w:rsidR="00F83F66" w:rsidRDefault="00F83F66" w:rsidP="00F83F66">
            <w:pPr>
              <w:spacing w:line="360" w:lineRule="auto"/>
            </w:pPr>
          </w:p>
        </w:tc>
      </w:tr>
      <w:tr w:rsidR="00F83F66" w:rsidTr="00DB38E2">
        <w:tc>
          <w:tcPr>
            <w:tcW w:w="8046" w:type="dxa"/>
          </w:tcPr>
          <w:p w:rsidR="00F83F66" w:rsidRDefault="00F83F66" w:rsidP="00F83F66">
            <w:pPr>
              <w:spacing w:line="360" w:lineRule="auto"/>
            </w:pPr>
            <w:r>
              <w:t>Overall, we feel parents/carers engage well in person and with online platforms</w:t>
            </w:r>
          </w:p>
        </w:tc>
        <w:tc>
          <w:tcPr>
            <w:tcW w:w="993" w:type="dxa"/>
          </w:tcPr>
          <w:p w:rsidR="00F83F66" w:rsidRDefault="00F83F66" w:rsidP="00F83F66">
            <w:pPr>
              <w:spacing w:line="360" w:lineRule="auto"/>
            </w:pPr>
          </w:p>
        </w:tc>
        <w:tc>
          <w:tcPr>
            <w:tcW w:w="992" w:type="dxa"/>
          </w:tcPr>
          <w:p w:rsidR="00F83F66" w:rsidRDefault="00F83F66" w:rsidP="00F83F66">
            <w:pPr>
              <w:spacing w:line="360" w:lineRule="auto"/>
            </w:pPr>
          </w:p>
        </w:tc>
      </w:tr>
      <w:tr w:rsidR="00F83F66" w:rsidTr="00DB38E2">
        <w:tc>
          <w:tcPr>
            <w:tcW w:w="8046" w:type="dxa"/>
          </w:tcPr>
          <w:p w:rsidR="00F83F66" w:rsidRDefault="00F83F66" w:rsidP="00F83F66">
            <w:pPr>
              <w:spacing w:line="360" w:lineRule="auto"/>
            </w:pPr>
            <w:r>
              <w:t>All children with SEND concerns were flagged and their SEND folders shared</w:t>
            </w:r>
          </w:p>
        </w:tc>
        <w:tc>
          <w:tcPr>
            <w:tcW w:w="993" w:type="dxa"/>
          </w:tcPr>
          <w:p w:rsidR="00F83F66" w:rsidRDefault="00F83F66" w:rsidP="00F83F66">
            <w:pPr>
              <w:spacing w:line="360" w:lineRule="auto"/>
            </w:pPr>
          </w:p>
        </w:tc>
        <w:tc>
          <w:tcPr>
            <w:tcW w:w="992" w:type="dxa"/>
          </w:tcPr>
          <w:p w:rsidR="00F83F66" w:rsidRDefault="00F83F66" w:rsidP="00F83F66">
            <w:pPr>
              <w:spacing w:line="360" w:lineRule="auto"/>
            </w:pPr>
          </w:p>
        </w:tc>
      </w:tr>
    </w:tbl>
    <w:p w:rsidR="00F83F66" w:rsidRDefault="00F83F66" w:rsidP="00F83F66">
      <w:pPr>
        <w:spacing w:after="0"/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F83F66" w:rsidTr="00DB38E2">
        <w:trPr>
          <w:trHeight w:val="392"/>
        </w:trPr>
        <w:tc>
          <w:tcPr>
            <w:tcW w:w="10060" w:type="dxa"/>
            <w:shd w:val="clear" w:color="auto" w:fill="FFFFCC"/>
          </w:tcPr>
          <w:p w:rsidR="00F83F66" w:rsidRDefault="00F83F66" w:rsidP="00DB38E2">
            <w:r>
              <w:t xml:space="preserve">What’s worked well for the children from this EYP? </w:t>
            </w:r>
          </w:p>
          <w:p w:rsidR="00F83F66" w:rsidRDefault="00F83F66" w:rsidP="00DB38E2">
            <w:r>
              <w:rPr>
                <w:sz w:val="16"/>
                <w:szCs w:val="16"/>
              </w:rPr>
              <w:t>E</w:t>
            </w:r>
            <w:r w:rsidRPr="00547EE3">
              <w:rPr>
                <w:sz w:val="16"/>
                <w:szCs w:val="16"/>
              </w:rPr>
              <w:t>.g</w:t>
            </w:r>
            <w:r>
              <w:rPr>
                <w:sz w:val="16"/>
                <w:szCs w:val="16"/>
              </w:rPr>
              <w:t>.</w:t>
            </w:r>
            <w:r w:rsidRPr="00547EE3">
              <w:rPr>
                <w:sz w:val="16"/>
                <w:szCs w:val="16"/>
              </w:rPr>
              <w:t xml:space="preserve"> independence</w:t>
            </w:r>
            <w:r>
              <w:rPr>
                <w:sz w:val="16"/>
                <w:szCs w:val="16"/>
              </w:rPr>
              <w:t>/self-regulation/l</w:t>
            </w:r>
            <w:r w:rsidRPr="00547EE3">
              <w:rPr>
                <w:sz w:val="16"/>
                <w:szCs w:val="16"/>
              </w:rPr>
              <w:t xml:space="preserve">earning </w:t>
            </w:r>
            <w:r>
              <w:rPr>
                <w:sz w:val="16"/>
                <w:szCs w:val="16"/>
              </w:rPr>
              <w:t>and development/</w:t>
            </w:r>
            <w:r w:rsidRPr="00547EE3">
              <w:rPr>
                <w:sz w:val="16"/>
                <w:szCs w:val="16"/>
              </w:rPr>
              <w:t>transition process with this EYP</w:t>
            </w:r>
            <w:r>
              <w:rPr>
                <w:sz w:val="16"/>
                <w:szCs w:val="16"/>
              </w:rPr>
              <w:t>/phase 1 phonics etc.</w:t>
            </w:r>
          </w:p>
        </w:tc>
      </w:tr>
      <w:tr w:rsidR="00F83F66" w:rsidTr="00DB38E2">
        <w:trPr>
          <w:trHeight w:val="425"/>
        </w:trPr>
        <w:tc>
          <w:tcPr>
            <w:tcW w:w="10060" w:type="dxa"/>
            <w:shd w:val="clear" w:color="auto" w:fill="FFFFFF" w:themeFill="background1"/>
          </w:tcPr>
          <w:p w:rsidR="00F83F66" w:rsidRDefault="00F83F66" w:rsidP="00F83F66">
            <w:pPr>
              <w:spacing w:line="480" w:lineRule="auto"/>
            </w:pPr>
            <w:r>
              <w:t>1.</w:t>
            </w:r>
          </w:p>
        </w:tc>
      </w:tr>
      <w:tr w:rsidR="00F83F66" w:rsidTr="00DB38E2">
        <w:trPr>
          <w:trHeight w:val="292"/>
        </w:trPr>
        <w:tc>
          <w:tcPr>
            <w:tcW w:w="10060" w:type="dxa"/>
            <w:shd w:val="clear" w:color="auto" w:fill="FFFFFF" w:themeFill="background1"/>
          </w:tcPr>
          <w:p w:rsidR="00F83F66" w:rsidRDefault="00F83F66" w:rsidP="00F83F66">
            <w:pPr>
              <w:spacing w:line="480" w:lineRule="auto"/>
            </w:pPr>
            <w:r>
              <w:t>2.</w:t>
            </w:r>
          </w:p>
        </w:tc>
      </w:tr>
      <w:tr w:rsidR="00F83F66" w:rsidTr="00DB38E2">
        <w:trPr>
          <w:trHeight w:val="366"/>
        </w:trPr>
        <w:tc>
          <w:tcPr>
            <w:tcW w:w="10060" w:type="dxa"/>
            <w:shd w:val="clear" w:color="auto" w:fill="FFFFFF" w:themeFill="background1"/>
          </w:tcPr>
          <w:p w:rsidR="00F83F66" w:rsidRDefault="00F83F66" w:rsidP="00F83F66">
            <w:pPr>
              <w:spacing w:line="480" w:lineRule="auto"/>
            </w:pPr>
            <w:r>
              <w:t>3.</w:t>
            </w:r>
          </w:p>
        </w:tc>
      </w:tr>
    </w:tbl>
    <w:p w:rsidR="00F83F66" w:rsidRDefault="00F83F66" w:rsidP="00F83F66">
      <w:pPr>
        <w:spacing w:after="0"/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F83F66" w:rsidTr="00DB38E2">
        <w:tc>
          <w:tcPr>
            <w:tcW w:w="10031" w:type="dxa"/>
            <w:shd w:val="clear" w:color="auto" w:fill="FFFFCC"/>
          </w:tcPr>
          <w:p w:rsidR="00F83F66" w:rsidRDefault="00F83F66" w:rsidP="00DB38E2">
            <w:r>
              <w:t>How might transition with this EYP be better supported?</w:t>
            </w:r>
          </w:p>
          <w:p w:rsidR="00F83F66" w:rsidRDefault="00F83F66" w:rsidP="00DB38E2">
            <w:r>
              <w:rPr>
                <w:sz w:val="16"/>
                <w:szCs w:val="16"/>
              </w:rPr>
              <w:t>E</w:t>
            </w:r>
            <w:r w:rsidRPr="00547EE3">
              <w:rPr>
                <w:sz w:val="16"/>
                <w:szCs w:val="16"/>
              </w:rPr>
              <w:t>.g</w:t>
            </w:r>
            <w:r>
              <w:rPr>
                <w:sz w:val="16"/>
                <w:szCs w:val="16"/>
              </w:rPr>
              <w:t>.</w:t>
            </w:r>
            <w:r w:rsidRPr="00547EE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improved communication between school and EYP throughout year/during transition, skill shares, moderation etc.</w:t>
            </w:r>
          </w:p>
        </w:tc>
      </w:tr>
      <w:tr w:rsidR="00F83F66" w:rsidTr="00DB38E2">
        <w:tc>
          <w:tcPr>
            <w:tcW w:w="10031" w:type="dxa"/>
          </w:tcPr>
          <w:p w:rsidR="00F83F66" w:rsidRDefault="00F83F66" w:rsidP="00F83F66">
            <w:pPr>
              <w:spacing w:line="480" w:lineRule="auto"/>
            </w:pPr>
            <w:r>
              <w:t>1.</w:t>
            </w:r>
          </w:p>
        </w:tc>
      </w:tr>
      <w:tr w:rsidR="00F83F66" w:rsidTr="00DB38E2">
        <w:tc>
          <w:tcPr>
            <w:tcW w:w="10031" w:type="dxa"/>
          </w:tcPr>
          <w:p w:rsidR="00F83F66" w:rsidRDefault="00F83F66" w:rsidP="00F83F66">
            <w:pPr>
              <w:spacing w:line="480" w:lineRule="auto"/>
            </w:pPr>
            <w:r>
              <w:t>2.</w:t>
            </w:r>
          </w:p>
        </w:tc>
      </w:tr>
      <w:tr w:rsidR="00F83F66" w:rsidTr="00DB38E2">
        <w:tc>
          <w:tcPr>
            <w:tcW w:w="10031" w:type="dxa"/>
          </w:tcPr>
          <w:p w:rsidR="00F83F66" w:rsidRDefault="00F83F66" w:rsidP="00F83F66">
            <w:pPr>
              <w:spacing w:line="480" w:lineRule="auto"/>
            </w:pPr>
            <w:r>
              <w:t>3.</w:t>
            </w:r>
          </w:p>
        </w:tc>
      </w:tr>
    </w:tbl>
    <w:p w:rsidR="00F83F66" w:rsidRDefault="00F83F66" w:rsidP="00F83F66">
      <w:pPr>
        <w:spacing w:after="0"/>
      </w:pP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F83F66" w:rsidTr="00DB38E2">
        <w:trPr>
          <w:trHeight w:val="409"/>
        </w:trPr>
        <w:tc>
          <w:tcPr>
            <w:tcW w:w="10031" w:type="dxa"/>
            <w:shd w:val="clear" w:color="auto" w:fill="FFFFCC"/>
          </w:tcPr>
          <w:p w:rsidR="00F83F66" w:rsidRDefault="00F83F66" w:rsidP="00DB38E2">
            <w:r>
              <w:t>Suggestions for partnership working that could improve outcomes for our children...</w:t>
            </w:r>
          </w:p>
        </w:tc>
      </w:tr>
      <w:tr w:rsidR="00F83F66" w:rsidTr="00DB38E2">
        <w:trPr>
          <w:trHeight w:val="764"/>
        </w:trPr>
        <w:tc>
          <w:tcPr>
            <w:tcW w:w="10031" w:type="dxa"/>
          </w:tcPr>
          <w:p w:rsidR="00F83F66" w:rsidRDefault="00F83F66" w:rsidP="00DB38E2"/>
          <w:p w:rsidR="00F83F66" w:rsidRDefault="00F83F66" w:rsidP="00DB38E2"/>
          <w:p w:rsidR="00F83F66" w:rsidRDefault="00F83F66" w:rsidP="00DB38E2"/>
          <w:p w:rsidR="00F83F66" w:rsidRDefault="00F83F66" w:rsidP="00DB38E2"/>
          <w:p w:rsidR="00F83F66" w:rsidRDefault="00F83F66" w:rsidP="00DB38E2"/>
          <w:p w:rsidR="00F83F66" w:rsidRDefault="00F83F66" w:rsidP="00DB38E2"/>
          <w:p w:rsidR="00F83F66" w:rsidRDefault="00F83F66" w:rsidP="00DB38E2"/>
          <w:p w:rsidR="00F83F66" w:rsidRDefault="00F83F66" w:rsidP="00DB38E2"/>
        </w:tc>
      </w:tr>
    </w:tbl>
    <w:p w:rsidR="00F83F66" w:rsidRDefault="00F83F66" w:rsidP="00F83F66">
      <w:pPr>
        <w:spacing w:after="0"/>
      </w:pPr>
    </w:p>
    <w:p w:rsidR="00F83F66" w:rsidRPr="004A32FF" w:rsidRDefault="00F83F66" w:rsidP="00F83F66">
      <w:pPr>
        <w:spacing w:after="0"/>
        <w:rPr>
          <w:b/>
          <w:bCs/>
          <w:sz w:val="10"/>
          <w:szCs w:val="10"/>
        </w:rPr>
      </w:pPr>
      <w:r>
        <w:rPr>
          <w:b/>
          <w:bCs/>
        </w:rPr>
        <w:t xml:space="preserve"> </w:t>
      </w:r>
    </w:p>
    <w:p w:rsidR="00F83F66" w:rsidRDefault="00F83F66" w:rsidP="00F83F66">
      <w:pPr>
        <w:rPr>
          <w:b/>
          <w:bCs/>
        </w:rPr>
      </w:pPr>
      <w:r w:rsidRPr="0037733B">
        <w:rPr>
          <w:b/>
          <w:bCs/>
        </w:rPr>
        <w:t>Date completed</w:t>
      </w:r>
      <w:r>
        <w:rPr>
          <w:b/>
          <w:bCs/>
        </w:rPr>
        <w:t xml:space="preserve"> school:                                                                      Signed:                            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F83F66" w:rsidTr="00DB38E2">
        <w:trPr>
          <w:trHeight w:val="223"/>
        </w:trPr>
        <w:tc>
          <w:tcPr>
            <w:tcW w:w="10031" w:type="dxa"/>
            <w:shd w:val="clear" w:color="auto" w:fill="D9D9D9" w:themeFill="background1" w:themeFillShade="D9"/>
          </w:tcPr>
          <w:p w:rsidR="00F83F66" w:rsidRDefault="00F83F66" w:rsidP="00DB38E2">
            <w:r>
              <w:t>Following this feedback, what points do our EYP need to consider to further enhance transition and outcomes for our children.</w:t>
            </w:r>
          </w:p>
        </w:tc>
      </w:tr>
      <w:tr w:rsidR="00F83F66" w:rsidTr="00DB38E2">
        <w:trPr>
          <w:trHeight w:val="1752"/>
        </w:trPr>
        <w:tc>
          <w:tcPr>
            <w:tcW w:w="10031" w:type="dxa"/>
          </w:tcPr>
          <w:p w:rsidR="00F83F66" w:rsidRDefault="00F83F66" w:rsidP="00DB38E2"/>
          <w:p w:rsidR="00F83F66" w:rsidRDefault="00F83F66" w:rsidP="00DB38E2"/>
          <w:p w:rsidR="00F83F66" w:rsidRDefault="00F83F66" w:rsidP="00DB38E2"/>
        </w:tc>
      </w:tr>
    </w:tbl>
    <w:p w:rsidR="00F83F66" w:rsidRDefault="00F83F66" w:rsidP="00F83F66"/>
    <w:p w:rsidR="0023078F" w:rsidRDefault="0023078F"/>
    <w:sectPr w:rsidR="0023078F" w:rsidSect="00F83F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13F" w:rsidRDefault="0002713F" w:rsidP="00F83F66">
      <w:pPr>
        <w:spacing w:after="0" w:line="240" w:lineRule="auto"/>
      </w:pPr>
      <w:r>
        <w:separator/>
      </w:r>
    </w:p>
  </w:endnote>
  <w:endnote w:type="continuationSeparator" w:id="0">
    <w:p w:rsidR="0002713F" w:rsidRDefault="0002713F" w:rsidP="00F83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kChampa">
    <w:altName w:val="Microsoft Sans Serif"/>
    <w:charset w:val="00"/>
    <w:family w:val="swiss"/>
    <w:pitch w:val="variable"/>
    <w:sig w:usb0="00000000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FF4" w:rsidRDefault="007C0F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F66" w:rsidRDefault="00F83F66" w:rsidP="00F83F66">
    <w:pPr>
      <w:tabs>
        <w:tab w:val="left" w:pos="3568"/>
      </w:tabs>
      <w:jc w:val="center"/>
      <w:rPr>
        <w:sz w:val="16"/>
        <w:szCs w:val="16"/>
      </w:rPr>
    </w:pPr>
    <w:r>
      <w:rPr>
        <w:b/>
        <w:sz w:val="20"/>
        <w:szCs w:val="20"/>
      </w:rPr>
      <w:t xml:space="preserve">For further support please contact the Early Years Quality Improvement Team at </w:t>
    </w:r>
    <w:hyperlink r:id="rId1" w:history="1">
      <w:r>
        <w:rPr>
          <w:rStyle w:val="Hyperlink"/>
          <w:b/>
          <w:sz w:val="20"/>
          <w:szCs w:val="20"/>
        </w:rPr>
        <w:t>eyqit@tameside.gov.uk</w:t>
      </w:r>
    </w:hyperlink>
  </w:p>
  <w:p w:rsidR="00F83F66" w:rsidRDefault="00F83F66" w:rsidP="00F83F66">
    <w:pPr>
      <w:jc w:val="center"/>
    </w:pPr>
    <w:r w:rsidRPr="000C5B0A">
      <w:rPr>
        <w:i/>
      </w:rPr>
      <w:t>Thank you for working together to improve outcomes for</w:t>
    </w:r>
    <w:r>
      <w:rPr>
        <w:i/>
      </w:rPr>
      <w:t xml:space="preserve"> children in</w:t>
    </w:r>
    <w:r w:rsidRPr="000C5B0A">
      <w:rPr>
        <w:i/>
      </w:rPr>
      <w:t xml:space="preserve"> Tameside.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FF4" w:rsidRDefault="007C0F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13F" w:rsidRDefault="0002713F" w:rsidP="00F83F66">
      <w:pPr>
        <w:spacing w:after="0" w:line="240" w:lineRule="auto"/>
      </w:pPr>
      <w:r>
        <w:separator/>
      </w:r>
    </w:p>
  </w:footnote>
  <w:footnote w:type="continuationSeparator" w:id="0">
    <w:p w:rsidR="0002713F" w:rsidRDefault="0002713F" w:rsidP="00F83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FF4" w:rsidRDefault="007C0F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F66" w:rsidRPr="006604A0" w:rsidRDefault="00F946A0" w:rsidP="007C0FF4">
    <w:pPr>
      <w:rPr>
        <w:b/>
        <w:bCs/>
        <w:sz w:val="10"/>
        <w:szCs w:val="10"/>
      </w:rPr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39D64DB2" wp14:editId="6D6F6DE4">
          <wp:simplePos x="0" y="0"/>
          <wp:positionH relativeFrom="column">
            <wp:posOffset>5623077</wp:posOffset>
          </wp:positionH>
          <wp:positionV relativeFrom="paragraph">
            <wp:posOffset>-144780</wp:posOffset>
          </wp:positionV>
          <wp:extent cx="1152373" cy="457200"/>
          <wp:effectExtent l="0" t="0" r="0" b="0"/>
          <wp:wrapNone/>
          <wp:docPr id="2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515" cy="459637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3F66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3A3955F" wp14:editId="65A659F7">
          <wp:simplePos x="0" y="0"/>
          <wp:positionH relativeFrom="column">
            <wp:posOffset>-125730</wp:posOffset>
          </wp:positionH>
          <wp:positionV relativeFrom="paragraph">
            <wp:posOffset>-11430</wp:posOffset>
          </wp:positionV>
          <wp:extent cx="1377950" cy="378460"/>
          <wp:effectExtent l="0" t="0" r="0" b="2540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37846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3F66">
      <w:rPr>
        <w:rFonts w:ascii="DokChampa" w:hAnsi="DokChampa" w:cs="DokChampa"/>
        <w:noProof/>
        <w:lang w:eastAsia="en-GB"/>
      </w:rPr>
      <w:drawing>
        <wp:anchor distT="0" distB="0" distL="114300" distR="114300" simplePos="0" relativeHeight="251661312" behindDoc="1" locked="0" layoutInCell="1" allowOverlap="1" wp14:anchorId="66D7C7ED" wp14:editId="7F1DB1ED">
          <wp:simplePos x="0" y="0"/>
          <wp:positionH relativeFrom="column">
            <wp:posOffset>4345902</wp:posOffset>
          </wp:positionH>
          <wp:positionV relativeFrom="paragraph">
            <wp:posOffset>-11753</wp:posOffset>
          </wp:positionV>
          <wp:extent cx="1125855" cy="422910"/>
          <wp:effectExtent l="0" t="0" r="0" b="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076" t="9859" r="3235" b="12677"/>
                  <a:stretch/>
                </pic:blipFill>
                <pic:spPr bwMode="auto">
                  <a:xfrm>
                    <a:off x="0" y="0"/>
                    <a:ext cx="112585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0FF4">
      <w:rPr>
        <w:b/>
        <w:bCs/>
      </w:rPr>
      <w:t>3</w:t>
    </w:r>
    <w:r w:rsidR="00F83F66" w:rsidRPr="005009AA">
      <w:rPr>
        <w:b/>
        <w:bCs/>
      </w:rPr>
      <w:t xml:space="preserve"> </w:t>
    </w:r>
    <w:r w:rsidR="00F83F66">
      <w:rPr>
        <w:b/>
        <w:bCs/>
      </w:rPr>
      <w:t xml:space="preserve">                                                    </w:t>
    </w:r>
  </w:p>
  <w:p w:rsidR="00F83F66" w:rsidRPr="00F83F66" w:rsidRDefault="00F83F66" w:rsidP="00F83F66">
    <w:pPr>
      <w:ind w:left="-142"/>
      <w:rPr>
        <w:b/>
        <w:bCs/>
        <w:sz w:val="28"/>
        <w:szCs w:val="28"/>
      </w:rPr>
    </w:pPr>
    <w:r>
      <w:rPr>
        <w:b/>
        <w:bCs/>
      </w:rPr>
      <w:t xml:space="preserve">                                                     </w:t>
    </w:r>
    <w:r w:rsidR="00F946A0">
      <w:rPr>
        <w:b/>
        <w:bCs/>
      </w:rPr>
      <w:t xml:space="preserve">    </w:t>
    </w:r>
    <w:r w:rsidRPr="005009AA">
      <w:rPr>
        <w:b/>
        <w:bCs/>
        <w:sz w:val="28"/>
        <w:szCs w:val="28"/>
      </w:rPr>
      <w:t xml:space="preserve">EY </w:t>
    </w:r>
    <w:r w:rsidR="007C0FF4">
      <w:rPr>
        <w:b/>
        <w:bCs/>
        <w:sz w:val="28"/>
        <w:szCs w:val="28"/>
      </w:rPr>
      <w:t xml:space="preserve">PARTNERSHIP TOOL </w:t>
    </w:r>
    <w:r w:rsidR="007C0FF4">
      <w:rPr>
        <w:b/>
        <w:bCs/>
        <w:sz w:val="28"/>
        <w:szCs w:val="28"/>
      </w:rPr>
      <w:t>2023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FF4" w:rsidRDefault="007C0F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66"/>
    <w:rsid w:val="0002713F"/>
    <w:rsid w:val="0023078F"/>
    <w:rsid w:val="007C0FF4"/>
    <w:rsid w:val="00A56F0F"/>
    <w:rsid w:val="00C5552D"/>
    <w:rsid w:val="00F83F66"/>
    <w:rsid w:val="00F946A0"/>
    <w:rsid w:val="00F9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E1EDB"/>
  <w15:chartTrackingRefBased/>
  <w15:docId w15:val="{17E9592E-4231-487D-A295-D1087B540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3F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3F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3F66"/>
  </w:style>
  <w:style w:type="paragraph" w:styleId="Footer">
    <w:name w:val="footer"/>
    <w:basedOn w:val="Normal"/>
    <w:link w:val="FooterChar"/>
    <w:uiPriority w:val="99"/>
    <w:unhideWhenUsed/>
    <w:rsid w:val="00F83F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3F66"/>
  </w:style>
  <w:style w:type="character" w:styleId="Hyperlink">
    <w:name w:val="Hyperlink"/>
    <w:basedOn w:val="DefaultParagraphFont"/>
    <w:uiPriority w:val="99"/>
    <w:unhideWhenUsed/>
    <w:rsid w:val="00F83F66"/>
    <w:rPr>
      <w:color w:val="0000FF"/>
      <w:u w:val="single"/>
    </w:rPr>
  </w:style>
  <w:style w:type="table" w:styleId="TableGrid">
    <w:name w:val="Table Grid"/>
    <w:basedOn w:val="TableNormal"/>
    <w:uiPriority w:val="39"/>
    <w:rsid w:val="00F83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yqit@tameside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yqit@tameside.gov.uk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TMBC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Absalom</dc:creator>
  <cp:keywords/>
  <dc:description/>
  <cp:lastModifiedBy>Janet Perry</cp:lastModifiedBy>
  <cp:revision>2</cp:revision>
  <dcterms:created xsi:type="dcterms:W3CDTF">2023-04-12T07:19:00Z</dcterms:created>
  <dcterms:modified xsi:type="dcterms:W3CDTF">2023-04-12T07:19:00Z</dcterms:modified>
</cp:coreProperties>
</file>